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FC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附件</w:t>
      </w:r>
    </w:p>
    <w:p w14:paraId="37E6D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物业项目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岗位任职能力要求与标准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​</w:t>
      </w:r>
    </w:p>
    <w:p w14:paraId="0226D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/>
          <w:sz w:val="28"/>
          <w:szCs w:val="28"/>
        </w:rPr>
      </w:pPr>
    </w:p>
    <w:p w14:paraId="7692E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一、客服条线</w:t>
      </w:r>
      <w:r>
        <w:rPr>
          <w:rFonts w:hint="eastAsia" w:ascii="仿宋_GB2312" w:hAnsi="仿宋_GB2312" w:eastAsia="仿宋_GB2312" w:cs="仿宋_GB2312"/>
          <w:sz w:val="32"/>
          <w:szCs w:val="32"/>
        </w:rPr>
        <w:t>​</w:t>
      </w:r>
    </w:p>
    <w:p w14:paraId="54A09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客服条线是物业与业主沟通的核心桥梁，需以 “业主为中心”，提供精准、高效、温暖的服务，保障业主诉求及时响应与解决。​</w:t>
      </w:r>
    </w:p>
    <w:p w14:paraId="005CC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1. 客服前台</w:t>
      </w:r>
      <w:r>
        <w:rPr>
          <w:rFonts w:hint="eastAsia" w:ascii="仿宋_GB2312" w:hAnsi="仿宋_GB2312" w:eastAsia="仿宋_GB2312" w:cs="仿宋_GB2312"/>
          <w:sz w:val="32"/>
          <w:szCs w:val="32"/>
        </w:rPr>
        <w:t>​</w:t>
      </w:r>
    </w:p>
    <w:p w14:paraId="3FA04F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：负责业主到访接待、电话接听、信息登记；协助处理业主报修、投诉、咨询等基础诉求；整理归档客服台账，配合管家完成业主服务跟进。​</w:t>
      </w:r>
    </w:p>
    <w:p w14:paraId="42F6A4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任职资格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344ED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学历：大专及以上学历，物业管理、酒店管理相关专业优先；</w:t>
      </w:r>
    </w:p>
    <w:p w14:paraId="0C3094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经验：1 年及以上物业客服或服务类前台工作经验，熟悉基础办公软件（Word、Excel、PPT）操作；​</w:t>
      </w:r>
    </w:p>
    <w:p w14:paraId="58298A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证书：无强制要求，持有物业管理员证书者优先。​</w:t>
      </w:r>
    </w:p>
    <w:p w14:paraId="586758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核心能力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391A2A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沟通表达：普通话标准，语气亲切，能清晰理解业主诉求并准确传递信息；​</w:t>
      </w:r>
    </w:p>
    <w:p w14:paraId="46F2EE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应急处理：面对业主情绪波动（如投诉不满），能保持冷静，初步安抚并快速对接相关岗位；​</w:t>
      </w:r>
    </w:p>
    <w:p w14:paraId="376D87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细节把控：信息登记无遗漏（如业主姓名、联系方式、诉求内容），台账整理规范有序。​</w:t>
      </w:r>
      <w:bookmarkStart w:id="0" w:name="_GoBack"/>
      <w:bookmarkEnd w:id="0"/>
    </w:p>
    <w:p w14:paraId="38748D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服务标准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59EA82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接待响应：业主到访 30 秒内起身问候，电话铃响 3 声内接听，首句问候语规范（“您好，XX 物业客服前台，很高兴为您服务”）；诉求处理：基础咨询当场答复，复杂诉求30分钟内对接相关岗位并反馈业主，24 小时内跟进进展；​</w:t>
      </w:r>
    </w:p>
    <w:p w14:paraId="785A88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台账管理：每日下班前完成当日台账整理，数据准确率 100%，归档及时率 100%。​</w:t>
      </w:r>
    </w:p>
    <w:p w14:paraId="7F57E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2. 客服管家</w:t>
      </w:r>
      <w:r>
        <w:rPr>
          <w:rFonts w:hint="eastAsia" w:ascii="仿宋_GB2312" w:hAnsi="仿宋_GB2312" w:eastAsia="仿宋_GB2312" w:cs="仿宋_GB2312"/>
          <w:sz w:val="32"/>
          <w:szCs w:val="32"/>
        </w:rPr>
        <w:t>​</w:t>
      </w:r>
    </w:p>
    <w:p w14:paraId="5AFD54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：负责对应楼栋 / 片区业主的专属服务（如入住办理、节日问候）；主导业主报修、投诉、建议的全流程跟进（对接工程、秩序等条线）；组织楼栋邻里活动，维护业主关系；定期巡查楼栋公共区域，发现问题及时协调处理。​</w:t>
      </w:r>
    </w:p>
    <w:p w14:paraId="0AB03B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任职资格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52D874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学历：大专及以上学历，物业管理、社区服务相关专业优先；</w:t>
      </w:r>
    </w:p>
    <w:p w14:paraId="132026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经验：2 年及以上住宅物业客服管家经验，熟悉物业法规《物业管理条例》及业主服务全流程；​</w:t>
      </w:r>
    </w:p>
    <w:p w14:paraId="51D474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证书：持有物业管理员及以上证书优先。​</w:t>
      </w:r>
    </w:p>
    <w:p w14:paraId="0336FD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核心能力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537E5F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业主关系维护：能快速记住业主姓名、户型及基础需求，主动提供个性化服务（如老人业主定期关怀）；​</w:t>
      </w:r>
    </w:p>
    <w:p w14:paraId="44F5AA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跨部门协调：具备较强的沟通协调能力，能推动工程、秩序等条线高效解决业主问题；​</w:t>
      </w:r>
    </w:p>
    <w:p w14:paraId="1E7CAE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问题分析：能分析业主投诉根源（如反复报修同一问题），提出优化建议（如设备定期检修）。​</w:t>
      </w:r>
    </w:p>
    <w:p w14:paraId="11284E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服务标准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0F8A8A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诉求跟进：业主报修后 30 分钟内现场核实，复杂问题 2 小时内制定解决方案，解决后 24 小时内回访，满意度达 95% 以上；</w:t>
      </w:r>
    </w:p>
    <w:p w14:paraId="3DBE18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巡查频次：每日巡查责任楼栋 1 次，公共区域问题（如路灯损坏、电梯异响）发现后 1 小时内上报；​</w:t>
      </w:r>
    </w:p>
    <w:p w14:paraId="6FDC2B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业主沟通：新业主入住 3 日内上门拜访，节日（如春节、中秋）主动问候，每年组织楼栋邻里活动不少于 2 次。</w:t>
      </w:r>
    </w:p>
    <w:p w14:paraId="12DF9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3. 客服班长</w:t>
      </w:r>
      <w:r>
        <w:rPr>
          <w:rFonts w:hint="eastAsia" w:ascii="仿宋_GB2312" w:hAnsi="仿宋_GB2312" w:eastAsia="仿宋_GB2312" w:cs="仿宋_GB2312"/>
          <w:sz w:val="32"/>
          <w:szCs w:val="32"/>
        </w:rPr>
        <w:t>​</w:t>
      </w:r>
    </w:p>
    <w:p w14:paraId="452AA2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：负责客服前台与管家团队的日常管理（排班、考勤、培训）；监督团队服务质量，处理管家 / 前台无法解决的复杂诉求（如业主集体投诉）；协助主管制定客服服务流程与标准，定期汇总团队工作数据（如投诉解决率、业主满意度）。​</w:t>
      </w:r>
    </w:p>
    <w:p w14:paraId="30A06F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任职资格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6A3A4A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学历：大专及以上学历，物业管理、行政管理相关专业优先；</w:t>
      </w:r>
    </w:p>
    <w:p w14:paraId="7A86AB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经验：3 年及以上物业客服经验，其中 1 年及以上客服团队管理经验（如组长、代班长）；​</w:t>
      </w:r>
    </w:p>
    <w:p w14:paraId="339897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证书：持有物业管理员证书，具备培训能力者优先。​</w:t>
      </w:r>
    </w:p>
    <w:p w14:paraId="0F10A0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核心能力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7C2F48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团队管理：能合理排班（兼顾员工休息与服务高峰），针对员工短板（如沟通技巧不足）制定培训计划；​</w:t>
      </w:r>
    </w:p>
    <w:p w14:paraId="6C71A3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复杂问题处理：能独立解决重大投诉（如物业责任类纠纷），协调多方资源（如开发商、政府部门）达成解决方案；</w:t>
      </w:r>
    </w:p>
    <w:p w14:paraId="7D7E26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数据复盘：能通过工作数据（如投诉类型占比）分析服务漏洞，提出改进措施（如增加设备检修频次）。​</w:t>
      </w:r>
    </w:p>
    <w:p w14:paraId="64F481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服务标准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75F28A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团队管理：员工考勤准确率 100%，每月组织团队培训不少于 1 次，员工服务投诉率低于 1%；​</w:t>
      </w:r>
    </w:p>
    <w:p w14:paraId="51BE04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诉求处理：复杂诉求 48 小时内解决，重大投诉 2 小时内上报主管并同步业主，解决后 48 小时内二次回访；​</w:t>
      </w:r>
    </w:p>
    <w:p w14:paraId="0146E7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数据汇总：每月 5 日前完成上月工作数据汇总，分析报告准确率 98% 以上，提出改进措施不少于 2 条。​</w:t>
      </w:r>
    </w:p>
    <w:p w14:paraId="0D048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4. 客服主管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​</w:t>
      </w:r>
    </w:p>
    <w:p w14:paraId="39BF69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：统筹客服条线整体工作（制定年度服务计划、预算）；搭建客服服务体系（如业主满意度调研机制、服务标准优化）；对接开发商、业委会等外部单位，处理客服条线重大突发事件（如业主集体维权）；负责客服团队人才培养（晋升、储备）。</w:t>
      </w:r>
    </w:p>
    <w:p w14:paraId="21751B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任职资格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41380F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学历：大专及以上学历，物业管理、工商管理相关专业优先；</w:t>
      </w:r>
    </w:p>
    <w:p w14:paraId="72DF3B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经验：5 年及以上物业客服经验，其中 3 年及以上客服团队管理经验（主管及以上岗位），有高品质住宅物业经验者优先；​</w:t>
      </w:r>
    </w:p>
    <w:p w14:paraId="6BE7C8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证书：持有物业管理员及以上证书，熟悉 ISO9001 质量管理体系者优先。​</w:t>
      </w:r>
    </w:p>
    <w:p w14:paraId="66E399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核心能力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303509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体系搭建：能结合项目定位（如高端豪宅）制定差异化服务标准（如 24 小时专属管家服务）；​</w:t>
      </w:r>
    </w:p>
    <w:p w14:paraId="2D42D8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战略对接：能理解开发商 / 业委会需求（如提升小区口碑），将其转化为客服条线工作目标；​</w:t>
      </w:r>
    </w:p>
    <w:p w14:paraId="569B95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危机公关：面对重大突发事件（如服务事故），能快速制定公关方案，控制事态发展，维护物业品牌形象。​</w:t>
      </w:r>
    </w:p>
    <w:p w14:paraId="3C1483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服务标准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537989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体系运行：年度业主满意度调研覆盖率达 90% 以上，满意度得分不低于 90 分（百分制）；​</w:t>
      </w:r>
    </w:p>
    <w:p w14:paraId="5C2D93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事件处理：重大突发事件 1 小时内启动应急预案，24 小时内控制事态，事后 7 日内提交复盘报告；​</w:t>
      </w:r>
    </w:p>
    <w:p w14:paraId="62AB8F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团队建设：每年培养客服班长 / 管家储备人才不少于 2 名，团队核心员工流失率低于 5%。​</w:t>
      </w:r>
    </w:p>
    <w:p w14:paraId="1687F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二、工程条线</w:t>
      </w:r>
      <w:r>
        <w:rPr>
          <w:rFonts w:hint="eastAsia" w:ascii="仿宋_GB2312" w:hAnsi="仿宋_GB2312" w:eastAsia="仿宋_GB2312" w:cs="仿宋_GB2312"/>
          <w:sz w:val="32"/>
          <w:szCs w:val="32"/>
        </w:rPr>
        <w:t>​</w:t>
      </w:r>
    </w:p>
    <w:p w14:paraId="45D2D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工程条线是住宅设施设备正常运行的核心保障，需以 “专业、高效、安全” 为原则，确保水电、电梯、消防等设施设备稳定运行，快速解决业主维修需求。​</w:t>
      </w:r>
    </w:p>
    <w:p w14:paraId="715F2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1. 维修工</w:t>
      </w:r>
      <w:r>
        <w:rPr>
          <w:rFonts w:hint="eastAsia" w:ascii="仿宋_GB2312" w:hAnsi="仿宋_GB2312" w:eastAsia="仿宋_GB2312" w:cs="仿宋_GB2312"/>
          <w:sz w:val="32"/>
          <w:szCs w:val="32"/>
        </w:rPr>
        <w:t>​</w:t>
      </w:r>
    </w:p>
    <w:p w14:paraId="3A5E97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：负责业主户内维修（如水管漏水、电路故障）、公共区域设施设备维修（如路灯、门禁）；协助班长进行设施设备定期巡检（如电梯机房、水泵房）；规范填写维修记录，妥善保管维修工具与材料。​</w:t>
      </w:r>
    </w:p>
    <w:p w14:paraId="25CA9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任职资格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1C9C61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学历：高中及以上学历，机电、水电维修相关专业优先；</w:t>
      </w:r>
    </w:p>
    <w:p w14:paraId="0BD080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经验：2 年及以上物业或工程维修经验，掌握水电、木工、泥瓦工等基础维修技能；​</w:t>
      </w:r>
    </w:p>
    <w:p w14:paraId="679158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证书：持有《电工证（低压）》《焊工证》等相关工种证书（至少 1 项），持有《电梯安全管理证》者优先。​</w:t>
      </w:r>
    </w:p>
    <w:p w14:paraId="6DFA79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核心能力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02858E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专业技能：能独立解决常见维修问题（如更换水龙头、修复短路电路），熟悉维修工具（如万用表、电钻）使用；</w:t>
      </w:r>
    </w:p>
    <w:p w14:paraId="073EB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安全意识：严格遵守安全操作规程（如带电作业防护），能识别维修过程中的安全隐患（如线路老化）；​</w:t>
      </w:r>
    </w:p>
    <w:p w14:paraId="2ABF2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服务意识：维修时保持业主家中卫生，维修后主动清理垃圾，向业主讲解使用注意事项。​</w:t>
      </w:r>
    </w:p>
    <w:p w14:paraId="6C7FB5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028A78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维修响应：业主户内紧急维修（如水管爆裂）30 分钟内到场，普通维修 2 小时内到场；​</w:t>
      </w:r>
    </w:p>
    <w:p w14:paraId="113D11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维修质量：维修后同类问题 30 日内复发率低于 5%，维修记录填写完整率 100%；​</w:t>
      </w:r>
    </w:p>
    <w:p w14:paraId="62101C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安全规范：维修过程零安全事故，工具、材料摆放整齐，无业主财产损坏情况。​</w:t>
      </w:r>
    </w:p>
    <w:p w14:paraId="3905D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2. 维修班长</w:t>
      </w:r>
      <w:r>
        <w:rPr>
          <w:rFonts w:hint="eastAsia" w:ascii="仿宋_GB2312" w:hAnsi="仿宋_GB2312" w:eastAsia="仿宋_GB2312" w:cs="仿宋_GB2312"/>
          <w:sz w:val="32"/>
          <w:szCs w:val="32"/>
        </w:rPr>
        <w:t>​</w:t>
      </w:r>
    </w:p>
    <w:p w14:paraId="771D16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：负责维修团队日常管理（排班、派单、工具 / 材料管理）；组织公共区域设施设备定期巡检（如每月电梯巡检、每季度消防设施巡检）；审核维修方案，处理维修工无法解决的复杂维修问题（如中央空调故障）；对接供应商（如电梯维保单位）协调维修资源。​</w:t>
      </w:r>
    </w:p>
    <w:p w14:paraId="446FA3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任职资格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68E3FD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学历：中专及以上学历，机电工程、物业管理相关专业优先；</w:t>
      </w:r>
    </w:p>
    <w:p w14:paraId="44241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经验：4 年及以上物业维修经验，其中 2 年及以上维修团队管理经验，熟悉住宅常见设施设备（电梯、消防、水电）原理；</w:t>
      </w:r>
    </w:p>
    <w:p w14:paraId="2769E6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证书：持有《电工证（高压）》《电梯安全管理证》《消防设施操作员（中级）》等证书（至少 2 项）。​</w:t>
      </w:r>
    </w:p>
    <w:p w14:paraId="1CD9B0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核心能力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4057FE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派单管理：能根据维修紧急程度（如漏水 vs 灯具更换）、维修工技能特长合理派单，确保维修效率；​</w:t>
      </w:r>
    </w:p>
    <w:p w14:paraId="45974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技术把控：能审核复杂维修方案（如管道改造）的可行性与安全性，提出优化建议；​</w:t>
      </w:r>
    </w:p>
    <w:p w14:paraId="3BC33C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供应商协调：能与供应商高效沟通（如要求电梯维保单位缩短维修时间），保障维修及时性。​</w:t>
      </w:r>
    </w:p>
    <w:p w14:paraId="167907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3317DD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巡检管理：按计划完成设施设备巡检，巡检覆盖率 100%，隐患发现后 24 小时内制定整改方案；​</w:t>
      </w:r>
    </w:p>
    <w:p w14:paraId="2827DA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维修效率：复杂维修问题 72 小时内解决，维修工单完成率 100%，业主维修满意度达 95% 以上；​</w:t>
      </w:r>
    </w:p>
    <w:p w14:paraId="2CAA45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成本控制：维修材料损耗率低于 5%，工具完好率 98% 以上，供应商响应及时率 100%。​</w:t>
      </w:r>
    </w:p>
    <w:p w14:paraId="419BA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3. 维修主管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​</w:t>
      </w:r>
    </w:p>
    <w:p w14:paraId="424626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：统筹工程条线整体工作（制定年度设施设备维护计划、维修预算）；搭建设施设备管理体系（如设备台账、维保记录、应急预案）；负责重大设备维修 / 改造项目（如水泵房升级）的统筹实施；管理工程团队（招聘、培训、考核），对接政府部门（如消防、质监）完成设备年检。​</w:t>
      </w:r>
    </w:p>
    <w:p w14:paraId="55C968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任职资格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6A9824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学历：大专及以上学历，机电工程、物业管理相关专业优先；</w:t>
      </w:r>
    </w:p>
    <w:p w14:paraId="7D76F8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经验：6 年及以上物业工程经验，其中 3 年及以上工程团队管理经验（主管及以上岗位），有高品质住宅设备管理经验（如高端电梯、智能家居系统）者优先；​</w:t>
      </w:r>
    </w:p>
    <w:p w14:paraId="187B9F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证书：持有《物业管理师（二级）》《消防设施操作员（高级）》《电梯安全管理师》等证书（至少 2 项），熟悉特种设备安全法规。​</w:t>
      </w:r>
    </w:p>
    <w:p w14:paraId="5036DE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核心能力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399F8C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体系搭建：能建立完整的设施设备台账（含设备型号、购买时间、维保记录），制定差异化维保计划（如核心设备每月维保、普通设备每季度维保）；​</w:t>
      </w:r>
    </w:p>
    <w:p w14:paraId="2FC9CB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项目管理：能统筹重大设备改造项目（如电路升级），控制项目进度、成本与质量，确保按时交付；​</w:t>
      </w:r>
    </w:p>
    <w:p w14:paraId="2E52FA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合规管理：熟悉特种设备年检要求（如电梯年检、消防年检），确保所有设备 100% 通过年检，无违规记录。​</w:t>
      </w:r>
    </w:p>
    <w:p w14:paraId="778279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783C17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设备运行：设施设备完好率 98% 以上，重大设备故障（如停水停电）恢复时间不超过 4 小时；​</w:t>
      </w:r>
    </w:p>
    <w:p w14:paraId="79B075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项目管理：重大改造项目按时完成率 100%，预算偏差率低于 5%，项目验收合格率 100%；​</w:t>
      </w:r>
    </w:p>
    <w:p w14:paraId="2A6BEA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合规性：设备年检通过率 100%，无政府部门处罚记录，工程条线安全事故发生率为 0。​</w:t>
      </w:r>
    </w:p>
    <w:p w14:paraId="3912E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三、环境条线</w:t>
      </w:r>
      <w:r>
        <w:rPr>
          <w:rFonts w:hint="eastAsia" w:ascii="仿宋_GB2312" w:hAnsi="仿宋_GB2312" w:eastAsia="仿宋_GB2312" w:cs="仿宋_GB2312"/>
          <w:sz w:val="32"/>
          <w:szCs w:val="32"/>
        </w:rPr>
        <w:t>​</w:t>
      </w:r>
    </w:p>
    <w:p w14:paraId="19E44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环境条线是住宅 “颜值” 与居住舒适度的核心保障，需以 “整洁、美观、生态” 为目标，确保公共区域卫生清洁、绿化景观养护到位，营造高品质居住环境。​</w:t>
      </w:r>
    </w:p>
    <w:p w14:paraId="772C6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1. 保洁班长</w:t>
      </w:r>
      <w:r>
        <w:rPr>
          <w:rFonts w:hint="eastAsia" w:ascii="仿宋_GB2312" w:hAnsi="仿宋_GB2312" w:eastAsia="仿宋_GB2312" w:cs="仿宋_GB2312"/>
          <w:sz w:val="32"/>
          <w:szCs w:val="32"/>
        </w:rPr>
        <w:t>​</w:t>
      </w:r>
    </w:p>
    <w:p w14:paraId="281BE2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：负责保洁团队日常管理（排班、考勤、工具 / 清洁剂管理）；制定公共区域保洁计划（如每日大堂清洁、每周车库清洁）；监督保洁质量，处理业主对卫生的投诉；协助主管进行保洁人员培训（如清洁技巧、安全操作）。​</w:t>
      </w:r>
    </w:p>
    <w:p w14:paraId="4B2E8B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任职资格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3F164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学历：初中及以上学历，有物业保洁管理经验者优先；</w:t>
      </w:r>
    </w:p>
    <w:p w14:paraId="126465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经验：3 年及以上物业保洁经验，其中 1 年及以上保洁团队管理经验，熟悉各类清洁工具（如洗地机、高压水枪）与清洁剂使用</w:t>
      </w:r>
    </w:p>
    <w:p w14:paraId="15653F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证书：无强制要求，持有相关证书者优先。​</w:t>
      </w:r>
    </w:p>
    <w:p w14:paraId="391302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核心能力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006B34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计划制定：能根据区域特点（如大堂人流量大、车库灰尘多）制定差异化保洁频次，确保重点区域清洁到位；​</w:t>
      </w:r>
    </w:p>
    <w:p w14:paraId="7B2E25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质量监督：能快速识别卫生死角（如电梯缝隙、楼梯转角），要求保洁员及时整改；​</w:t>
      </w:r>
    </w:p>
    <w:p w14:paraId="71CCCC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成本控制：合理使用清洁剂与工具，避免浪费（如过量使用清洁剂）。​</w:t>
      </w:r>
    </w:p>
    <w:p w14:paraId="73D5DE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2F0554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保洁质量：公共区域卫生达标率 100%（无垃圾、无污渍、无异味），业主卫生投诉率低于 1%；​</w:t>
      </w:r>
    </w:p>
    <w:p w14:paraId="0FDAB4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团队管理：员工考勤准确率 100%，每月组织保洁培训不少于 1 次，工具完好率 95% 以上；​</w:t>
      </w:r>
    </w:p>
    <w:p w14:paraId="395439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应急处理：突发卫生事件（如呕吐物、污水泄漏）30 分钟内安排人员清理，1 小时内恢复区域整洁。​</w:t>
      </w:r>
    </w:p>
    <w:p w14:paraId="1B2DC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2. 保洁主管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​</w:t>
      </w:r>
    </w:p>
    <w:p w14:paraId="4CB15D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：统筹保洁条线整体工作（制定年度保洁计划、预算）；搭建保洁服务体系（如清洁标准、质量检查机制）；对接保洁供应商（如外包团队），监督外包服务质量；负责保洁团队人才培养，处理重大卫生事件（如疫情期间消毒）。</w:t>
      </w:r>
    </w:p>
    <w:p w14:paraId="48A16D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任职资格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117C9B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学历：大专及以上学历，物业管理、环境工程相关专业优先；</w:t>
      </w:r>
    </w:p>
    <w:p w14:paraId="1AB6CE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经验：5 年及以上物业保洁经验，其中 3 年及以上保洁团队管理经验（主管及以上岗位），有高品质住宅保洁管理经验（如高端豪宅、涉外公寓）者优先；​</w:t>
      </w:r>
    </w:p>
    <w:p w14:paraId="358803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证书：持有《物业管理员》证书，熟悉环保清洁剂使用标准者优先。​</w:t>
      </w:r>
    </w:p>
    <w:p w14:paraId="0A386A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核心能力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611F2A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体系搭建：能结合项目定位（如高端社区）制定精细化清洁标准（如大堂地面每日抛光、电梯镜面每 2 小时擦拭）；</w:t>
      </w:r>
    </w:p>
    <w:p w14:paraId="28FA60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外包管理：能制定外包服务考核标准（如保洁达标率、响应速度），每月进行考核，确保外包质量；​</w:t>
      </w:r>
    </w:p>
    <w:p w14:paraId="454A56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应急响应：能制定突发卫生事件应急预案（如疫情、台风后清理），组织团队快速执行。​</w:t>
      </w:r>
    </w:p>
    <w:p w14:paraId="7F7D81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201AC6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保洁体系：保洁质量检查覆盖率 100%，每周至少 1 次全面检查，问题整改率 100%；​</w:t>
      </w:r>
    </w:p>
    <w:p w14:paraId="4654D7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外包管理：外包服务达标率 98% 以上，外包投诉率低于 2%，每年优化外包供应商不少于 1 次（如更换服务差的供应商）；</w:t>
      </w:r>
    </w:p>
    <w:p w14:paraId="4BFA60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应急处理：重大卫生事件（如疫情）2 小时内启动应急预案，消毒覆盖率 100%，每日上报处理进展。​</w:t>
      </w:r>
    </w:p>
    <w:p w14:paraId="3ABB0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3. 绿化班长</w:t>
      </w:r>
      <w:r>
        <w:rPr>
          <w:rFonts w:hint="eastAsia" w:ascii="仿宋_GB2312" w:hAnsi="仿宋_GB2312" w:eastAsia="仿宋_GB2312" w:cs="仿宋_GB2312"/>
          <w:sz w:val="32"/>
          <w:szCs w:val="32"/>
        </w:rPr>
        <w:t>​</w:t>
      </w:r>
    </w:p>
    <w:p w14:paraId="454A2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：负责绿化团队日常管理（排班、考勤、园艺工具 / 肥料管理）；制定绿化养护计划（如春季修剪、夏季浇水、秋季施肥、冬季防冻）；监督绿化养护质量（如苗木存活、草坪修剪整齐度）；处理绿化突发问题（如病虫害、苗木枯萎）。​</w:t>
      </w:r>
    </w:p>
    <w:p w14:paraId="6E2413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任职资格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7FC911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学历：中专及以上学历，园艺、园林技术相关专业优先；</w:t>
      </w:r>
    </w:p>
    <w:p w14:paraId="092BAD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经验：3 年及以上物业绿化养护经验，其中 1 年及以上绿化团队管理经验，熟悉常见园林植物（如乔木、灌木、草坪）生长习性；</w:t>
      </w:r>
    </w:p>
    <w:p w14:paraId="11DC96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证书：持有《花卉园艺师（中级）》或《绿化工（中级）》证书优先。​</w:t>
      </w:r>
    </w:p>
    <w:p w14:paraId="244422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核心能力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32CFDF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养护技术：能识别常见植物病虫害（如蚜虫、白粉病），制定防治方案（如生物防治、化学防治）；​</w:t>
      </w:r>
    </w:p>
    <w:p w14:paraId="5F411E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计划执行：能根据季节变化调整养护计划（如夏季增加浇水频次、冬季做好防冻措施）；​</w:t>
      </w:r>
    </w:p>
    <w:p w14:paraId="1691E4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团队指导：能指导绿化员正确使用园艺工具（如修剪机、喷雾器），避免操作失误导致苗木损坏。​</w:t>
      </w:r>
    </w:p>
    <w:p w14:paraId="17709D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0A0E9C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绿化质量：苗木存活率 95% 以上，草坪修剪整齐（高度差不超过 2cm），无大面积病虫害（单区域病虫害率低于 5%）；​</w:t>
      </w:r>
    </w:p>
    <w:p w14:paraId="2D6970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团队管理：员工考勤准确率 100%，每月组织绿化培训不少于 1 次，工具完好率 95% 以上；​</w:t>
      </w:r>
    </w:p>
    <w:p w14:paraId="4FAE3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应急处理：病虫害发现后 24 小时内采取防治措施，暴雨 / 台风后 48 小时内完成苗木扶正与清理。​</w:t>
      </w:r>
    </w:p>
    <w:p w14:paraId="4E7F8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4. 绿化主管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​</w:t>
      </w:r>
    </w:p>
    <w:p w14:paraId="5118CA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：统筹绿化条线整体工作（制定年度绿化养护计划、预算）；搭建绿化管理体系（如苗木台账、养护记录、病虫害防治机制）；负责绿化改造项目（如新增花园、更换苗木）的统筹实施；对接园林供应商（如苗木采购、农药供应），控制成本；管理绿化团队，提升团队专业技能。​</w:t>
      </w:r>
    </w:p>
    <w:p w14:paraId="08D1A6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任职资格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392235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学历：大专及以上学历，园艺、园林工程相关专业优先；</w:t>
      </w:r>
    </w:p>
    <w:p w14:paraId="2091B5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经验：5 年及以上物业绿化管理经验，其中 3 年及以上绿化团队管理经验（主管及以上岗位），有高品质住宅绿化设计与养护经验（如打造主题花园）者优先；​</w:t>
      </w:r>
    </w:p>
    <w:p w14:paraId="36B032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证书：持有《花卉园艺师（高级）》或《园林工程师》证书，熟悉绿色环保养护技术（如有机肥料、生物防治）者优先。​</w:t>
      </w:r>
    </w:p>
    <w:p w14:paraId="107555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核心能力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0580EB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景观设计：能根据项目定位（如法式园林、新中式园林）设计绿化改造方案，提升景观美观度；​</w:t>
      </w:r>
    </w:p>
    <w:p w14:paraId="07961F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成本控制：能通过集中采购、合理养护（如减少农药使用）降低绿化成本，预算偏差率低于 5%；​</w:t>
      </w:r>
    </w:p>
    <w:p w14:paraId="18165F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技术创新：能引入新型绿化技术（如智能灌溉系统、屋顶绿化），提升养护效率与景观品质。​</w:t>
      </w:r>
    </w:p>
    <w:p w14:paraId="6E5ABE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6DA2D0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绿化品质：小区绿化景观达标率 100%（符合设计标准），业主绿化满意度达 90% 以上；​</w:t>
      </w:r>
    </w:p>
    <w:p w14:paraId="2E4185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项目管理：绿化改造项目按时完成率 100%，验收合格率 100%，苗木存活率 98% 以上；​</w:t>
      </w:r>
    </w:p>
    <w:p w14:paraId="369A9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成本与合规：绿化预算执行率 95% 以上，无违规使用高毒农药情况，环保达标率 100%。​</w:t>
      </w:r>
    </w:p>
    <w:p w14:paraId="43594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秩序条线</w:t>
      </w:r>
      <w:r>
        <w:rPr>
          <w:rFonts w:hint="eastAsia" w:ascii="仿宋_GB2312" w:hAnsi="仿宋_GB2312" w:eastAsia="仿宋_GB2312" w:cs="仿宋_GB2312"/>
          <w:sz w:val="32"/>
          <w:szCs w:val="32"/>
        </w:rPr>
        <w:t>​</w:t>
      </w:r>
    </w:p>
    <w:p w14:paraId="7D4A9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秩序条线是住宅安全的核心屏障，需以 “安全、有序、规范” 为原则，保障业主人身与财产安全，维护小区公共秩序（如车辆停放、人员进出）。​</w:t>
      </w:r>
    </w:p>
    <w:p w14:paraId="1C7DB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1. 秩序班长</w:t>
      </w:r>
      <w:r>
        <w:rPr>
          <w:rFonts w:hint="eastAsia" w:ascii="仿宋_GB2312" w:hAnsi="仿宋_GB2312" w:eastAsia="仿宋_GB2312" w:cs="仿宋_GB2312"/>
          <w:sz w:val="32"/>
          <w:szCs w:val="32"/>
        </w:rPr>
        <w:t>​</w:t>
      </w:r>
    </w:p>
    <w:p w14:paraId="2091DF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：负责秩序团队日常管理（排班、考勤、仪容仪表检查）；组织小区公共秩序维护（如门岗值守、巡逻、车辆疏导）；处理秩序突发问题（如业主冲突、违规停车）；协助主管进行秩序员培训（如安防技能、礼仪规范）；记录秩序工作台账（如巡逻记录、事件处理记录）。​</w:t>
      </w:r>
    </w:p>
    <w:p w14:paraId="5A8D86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任职资格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68086D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学历：高中及以上学历，退伍军人或有安保相关经验者优先；​</w:t>
      </w:r>
    </w:p>
    <w:p w14:paraId="16B132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经验：3 年及以上物业秩序维护经验，其中 1 年及以上秩序团队管理经验，熟悉安防设备（如监控、门禁）使用；</w:t>
      </w:r>
    </w:p>
    <w:p w14:paraId="5A5686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证书：持有《保安员（中级）》证书，具备消防应急处理能力（如使用灭火器）者优先。​</w:t>
      </w:r>
    </w:p>
    <w:p w14:paraId="7C7073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核心能力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692F69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现场调度：能根据小区人流 / 车流高峰（如早晚出行高峰）调整门岗与巡逻力量，确保秩序有序；​</w:t>
      </w:r>
    </w:p>
    <w:p w14:paraId="7631B8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应急处理：能快速处理突发秩序事件（如业主打架、车辆剐蹭），控制事态发展，避免升级；​</w:t>
      </w:r>
    </w:p>
    <w:p w14:paraId="188F45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纪律管理：严格要求秩序员遵守仪容仪表规范（如统一着装、佩戴工牌），维护团队形象。​</w:t>
      </w:r>
    </w:p>
    <w:p w14:paraId="25B486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771890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秩序维护：小区门岗值守规范率 100%（验证、登记无遗漏），巡逻覆盖率 100%（按计划路线），违规停车处理及时率 100%；</w:t>
      </w:r>
    </w:p>
    <w:p w14:paraId="70293A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应急响应：突发秩序事件 5 分钟内到达现场处理，24 小时内完成事件记录与复盘；​</w:t>
      </w:r>
    </w:p>
    <w:p w14:paraId="15126F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团队管理：员工仪容仪表达标率 100%，每月组织秩序培训不少于 2 次，团队违规率低于 1%。​</w:t>
      </w:r>
    </w:p>
    <w:p w14:paraId="3EE10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2. 秩序主管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​</w:t>
      </w:r>
    </w:p>
    <w:p w14:paraId="01C9AA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：统筹秩序条线整体工作（制定年度安防计划、预算）；搭建秩序管理体系（如安防制度、应急预案、监控系统管理）；负责小区安全防范（如防盗、防破坏、消防应急）；管理秩序团队（招聘、培训、考核）；对接公安、消防等政府部门，处理重大秩序事件（如火灾、盗窃）。​</w:t>
      </w:r>
    </w:p>
    <w:p w14:paraId="1DD5E8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任职资格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360028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学历：大专及以上学历，退伍军人（武警、消防部队优先）或有高端物业秩序管理经验者优先；​</w:t>
      </w:r>
    </w:p>
    <w:p w14:paraId="19DB7A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经验：5 年及以上物业秩序管理经验，其中 3 年及以上秩序团队管理经验（主管及以上岗位），熟悉安防系统（如智能监控、周界报警）与消防系统操作；​</w:t>
      </w:r>
    </w:p>
    <w:p w14:paraId="624318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证书：持有《保安员（高级）》《消防设施操作员（中级）》证书，具备安防应急预案制定能力者优先。​</w:t>
      </w:r>
    </w:p>
    <w:p w14:paraId="12D89D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核心能力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4E5880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安防体系搭建：能结合小区特点（如开放式商业街、封闭式住宅）制定差异化安防方案（如增加商业街巡逻频次）；</w:t>
      </w:r>
    </w:p>
    <w:p w14:paraId="08B5A2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应急指挥：能在重大突发事件（如火灾、地震）中快速启动应急预案，指挥团队开展救援（如疏散业主、灭火），协调外部资源（如 119、120）；​</w:t>
      </w:r>
    </w:p>
    <w:p w14:paraId="0CADFB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风险预判：能通过数据分析（如以往盗窃事件规律）预判安全风险，提前采取防范措施（如增加夜间巡逻）。​</w:t>
      </w:r>
    </w:p>
    <w:p w14:paraId="24C9D4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：​</w:t>
      </w:r>
    </w:p>
    <w:p w14:paraId="6B5E78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安全保障：小区安全事故发生率为 0（如盗窃、火灾），消防设施完好率 100%，每月消防演练不少于 1 次；​</w:t>
      </w:r>
    </w:p>
    <w:p w14:paraId="36BD4F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秩序维护：小区人员 / 车辆进出规范率 100%，业主秩序满意度达 90% 以上；​</w:t>
      </w:r>
    </w:p>
    <w:p w14:paraId="64C1CC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应急处理：重大突发事件 15 分钟内控制事态，24 小时内提交处理报告，事后 7 日内完成复盘与预案优化。​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7C84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F35B3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F35B3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A653C"/>
    <w:rsid w:val="091268D2"/>
    <w:rsid w:val="15AE34DE"/>
    <w:rsid w:val="1924331F"/>
    <w:rsid w:val="1C1222ED"/>
    <w:rsid w:val="252F5CBE"/>
    <w:rsid w:val="36A91D74"/>
    <w:rsid w:val="383218F5"/>
    <w:rsid w:val="525B659C"/>
    <w:rsid w:val="5FDE60BD"/>
    <w:rsid w:val="67386679"/>
    <w:rsid w:val="6D92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7003</Words>
  <Characters>7178</Characters>
  <Lines>0</Lines>
  <Paragraphs>0</Paragraphs>
  <TotalTime>17</TotalTime>
  <ScaleCrop>false</ScaleCrop>
  <LinksUpToDate>false</LinksUpToDate>
  <CharactersWithSpaces>7418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2025-08-25T00:54:00Z</dcterms:created>
  <dc:creator>Lenovo</dc:creator>
  <cp:lastModifiedBy>李睿康</cp:lastModifiedBy>
  <cp:lastPrinted>2025-09-01T01:32:31Z</cp:lastPrinted>
  <dcterms:modified xsi:type="dcterms:W3CDTF">2025-09-01T01:39:26Z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eyJoZGlkIjoiYTJkZTBjMTIyNGVhMjI2NmNjY2FmNDc1ZmZhMjY2OTEiLCJ1c2VySWQiOiIyNzA1Nzk5NTYifQ==</vt:lpwstr>
  </property>
  <property fmtid="{D5CDD505-2E9C-101B-9397-08002B2CF9AE}" pid="4" name="ICV">
    <vt:lpwstr>D15465D18E894F73BF57432E7DDA0DED_13</vt:lpwstr>
  </property>
</Properties>
</file>